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DA72" w14:textId="0F3E64EE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 xml:space="preserve">Załącznik nr </w:t>
      </w:r>
      <w:r w:rsidR="00762A59" w:rsidRPr="00452E83">
        <w:rPr>
          <w:rFonts w:ascii="Arial" w:hAnsi="Arial" w:cs="Arial"/>
          <w:b/>
          <w:color w:val="000000" w:themeColor="text1"/>
          <w:szCs w:val="24"/>
        </w:rPr>
        <w:t>9</w:t>
      </w:r>
      <w:r w:rsidRPr="00452E83">
        <w:rPr>
          <w:rFonts w:ascii="Arial" w:hAnsi="Arial" w:cs="Arial"/>
          <w:b/>
          <w:color w:val="000000" w:themeColor="text1"/>
          <w:szCs w:val="24"/>
        </w:rPr>
        <w:t xml:space="preserve"> do Procedury</w:t>
      </w:r>
      <w:r w:rsidR="008F0139" w:rsidRPr="00452E83">
        <w:rPr>
          <w:rFonts w:ascii="Arial" w:hAnsi="Arial" w:cs="Arial"/>
          <w:b/>
          <w:color w:val="000000" w:themeColor="text1"/>
          <w:szCs w:val="24"/>
        </w:rPr>
        <w:t xml:space="preserve"> </w:t>
      </w:r>
    </w:p>
    <w:p w14:paraId="5628102B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</w:p>
    <w:p w14:paraId="5A0129C5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</w:p>
    <w:p w14:paraId="4DF0CF64" w14:textId="77777777" w:rsid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 xml:space="preserve">WZÓR ZABEZPIECZENIA NALEŻYTEGO WYKONANIA UMOWY ORAZ </w:t>
      </w:r>
    </w:p>
    <w:p w14:paraId="79AC56D6" w14:textId="67B2B5AE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Z TYTUŁU RĘKOJMI I GWARANCJI</w:t>
      </w:r>
    </w:p>
    <w:p w14:paraId="638C3BA3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</w:p>
    <w:p w14:paraId="15D8CBA3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GWARANCJA BANKOWA / UBEZPIECZENIOWA*</w:t>
      </w:r>
    </w:p>
    <w:p w14:paraId="3908E383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Numer……………………………………………………….</w:t>
      </w:r>
    </w:p>
    <w:p w14:paraId="250CF461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</w:p>
    <w:p w14:paraId="7D07F444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3532DC66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wystawiona w ………………………………………..……. (miejsce wystawienia Gwarancji),</w:t>
      </w:r>
    </w:p>
    <w:p w14:paraId="7B3E0D18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 dniu: ……………………………………………………..….. (data wystawienia Gwarancji),</w:t>
      </w:r>
    </w:p>
    <w:p w14:paraId="16893BF8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przez …………………………………………... (firma / nazwa, adres, inne dane identyfikujące Gwaranta),</w:t>
      </w:r>
    </w:p>
    <w:p w14:paraId="29CE6273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 imieniu którego występuje …………..…… (imię i nazwisko osoby reprezentanta Gwaranta),</w:t>
      </w:r>
    </w:p>
    <w:p w14:paraId="6DA3A8F2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reprezentowane na podstawie pełnomocnictwa Nr ………………… z dnia ……..……………, </w:t>
      </w:r>
    </w:p>
    <w:p w14:paraId="3A953D95" w14:textId="77777777" w:rsidR="00344572" w:rsidRPr="00452E83" w:rsidRDefault="00344572" w:rsidP="006019A3">
      <w:pPr>
        <w:spacing w:after="0" w:line="276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którego oryginał / kopia potwierdzona notarialnie za zgodność z oryginałem, został/a przedłożony/a wraz z niniejszą Gwarancją,</w:t>
      </w:r>
    </w:p>
    <w:p w14:paraId="0A6845BD" w14:textId="77777777" w:rsidR="00344572" w:rsidRPr="00452E83" w:rsidRDefault="00344572" w:rsidP="006019A3">
      <w:pPr>
        <w:spacing w:after="0" w:line="276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zwany dalej „Gwarantem”</w:t>
      </w:r>
    </w:p>
    <w:p w14:paraId="5D481782" w14:textId="77777777" w:rsidR="00344572" w:rsidRPr="00452E83" w:rsidRDefault="00344572" w:rsidP="006019A3">
      <w:pPr>
        <w:spacing w:after="0" w:line="276" w:lineRule="auto"/>
        <w:rPr>
          <w:rFonts w:ascii="Arial" w:hAnsi="Arial" w:cs="Arial"/>
          <w:color w:val="000000" w:themeColor="text1"/>
          <w:szCs w:val="24"/>
        </w:rPr>
      </w:pPr>
    </w:p>
    <w:p w14:paraId="31BACABE" w14:textId="77777777" w:rsidR="00344572" w:rsidRPr="00452E83" w:rsidRDefault="00344572" w:rsidP="006019A3">
      <w:pPr>
        <w:spacing w:after="0" w:line="276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pozostałe użyte w treści niniejszej Gwarancji określenia oznaczają:</w:t>
      </w:r>
    </w:p>
    <w:p w14:paraId="66009FCE" w14:textId="77777777" w:rsidR="00344572" w:rsidRPr="00452E83" w:rsidRDefault="00344572" w:rsidP="006019A3">
      <w:pPr>
        <w:spacing w:after="0" w:line="276" w:lineRule="auto"/>
        <w:rPr>
          <w:rFonts w:ascii="Arial" w:hAnsi="Arial" w:cs="Arial"/>
          <w:color w:val="000000" w:themeColor="text1"/>
          <w:szCs w:val="24"/>
        </w:rPr>
      </w:pPr>
    </w:p>
    <w:p w14:paraId="127F90C9" w14:textId="77777777" w:rsidR="006019A3" w:rsidRPr="004E66FD" w:rsidRDefault="00344572" w:rsidP="006019A3">
      <w:pPr>
        <w:tabs>
          <w:tab w:val="left" w:pos="503"/>
        </w:tabs>
        <w:spacing w:after="0" w:line="276" w:lineRule="auto"/>
        <w:ind w:right="2861"/>
        <w:rPr>
          <w:rFonts w:ascii="Arial" w:hAnsi="Arial" w:cs="Arial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Beneficjent Gwarancji: </w:t>
      </w:r>
      <w:r w:rsidR="006019A3" w:rsidRPr="004E66FD">
        <w:rPr>
          <w:rFonts w:ascii="Arial" w:hAnsi="Arial" w:cs="Arial"/>
          <w:szCs w:val="24"/>
        </w:rPr>
        <w:t>Gmina Strzelce Krajeńskie</w:t>
      </w:r>
    </w:p>
    <w:p w14:paraId="42E217B5" w14:textId="77777777" w:rsidR="006019A3" w:rsidRPr="004E66FD" w:rsidRDefault="006019A3" w:rsidP="006019A3">
      <w:pPr>
        <w:spacing w:after="0" w:line="276" w:lineRule="auto"/>
        <w:rPr>
          <w:rFonts w:ascii="Arial" w:hAnsi="Arial" w:cs="Arial"/>
          <w:szCs w:val="24"/>
        </w:rPr>
      </w:pPr>
      <w:r w:rsidRPr="004E66FD">
        <w:rPr>
          <w:rFonts w:ascii="Arial" w:hAnsi="Arial" w:cs="Arial"/>
          <w:szCs w:val="24"/>
        </w:rPr>
        <w:t>Siedziba: Urząd Miejski w Strzelcach Krajeńskich</w:t>
      </w:r>
    </w:p>
    <w:p w14:paraId="76B4466E" w14:textId="77777777" w:rsidR="006019A3" w:rsidRPr="004E66FD" w:rsidRDefault="006019A3" w:rsidP="006019A3">
      <w:pPr>
        <w:spacing w:after="0" w:line="276" w:lineRule="auto"/>
        <w:rPr>
          <w:rFonts w:ascii="Arial" w:hAnsi="Arial" w:cs="Arial"/>
          <w:szCs w:val="24"/>
        </w:rPr>
      </w:pPr>
      <w:r w:rsidRPr="004E66FD">
        <w:rPr>
          <w:rFonts w:ascii="Arial" w:hAnsi="Arial" w:cs="Arial"/>
          <w:szCs w:val="24"/>
        </w:rPr>
        <w:t xml:space="preserve">Adres: Aleja Wolności 48; 66-500 Strzelce Krajeńskie </w:t>
      </w:r>
    </w:p>
    <w:p w14:paraId="7CFED554" w14:textId="77777777" w:rsidR="006019A3" w:rsidRPr="004E66FD" w:rsidRDefault="006019A3" w:rsidP="006019A3">
      <w:pPr>
        <w:spacing w:after="0" w:line="276" w:lineRule="auto"/>
        <w:rPr>
          <w:rFonts w:ascii="Arial" w:hAnsi="Arial" w:cs="Arial"/>
          <w:szCs w:val="24"/>
        </w:rPr>
      </w:pPr>
      <w:r w:rsidRPr="004E66FD">
        <w:rPr>
          <w:rFonts w:ascii="Arial" w:hAnsi="Arial" w:cs="Arial"/>
          <w:szCs w:val="24"/>
        </w:rPr>
        <w:t>NIP 5992777199</w:t>
      </w:r>
    </w:p>
    <w:p w14:paraId="574B02F5" w14:textId="77777777" w:rsidR="006019A3" w:rsidRPr="004E66FD" w:rsidRDefault="006019A3" w:rsidP="006019A3">
      <w:pPr>
        <w:spacing w:after="0" w:line="276" w:lineRule="auto"/>
        <w:rPr>
          <w:rFonts w:ascii="Arial" w:hAnsi="Arial" w:cs="Arial"/>
          <w:szCs w:val="24"/>
          <w:lang w:val="en-US"/>
        </w:rPr>
      </w:pPr>
      <w:r w:rsidRPr="004E66FD">
        <w:rPr>
          <w:rFonts w:ascii="Arial" w:hAnsi="Arial" w:cs="Arial"/>
          <w:szCs w:val="24"/>
          <w:lang w:val="en-US"/>
        </w:rPr>
        <w:t>REGON 210966763</w:t>
      </w:r>
    </w:p>
    <w:p w14:paraId="28827C1E" w14:textId="7E2DDD6C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7368F23D" w14:textId="77777777" w:rsidR="006019A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Wykonawca/Zobowiązany: (nazwa, adres, inne dane identyfikujące Wykonawcę; </w:t>
      </w:r>
    </w:p>
    <w:p w14:paraId="30E062F1" w14:textId="4E10BE7F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 przypadku Konsorcjum należy wymienić wszystkich Wykonawców oraz podać dla każdego z nich: firmę / nazwę, adres, inne dane identyfikujące każdego z Wykonawców).</w:t>
      </w:r>
    </w:p>
    <w:p w14:paraId="2B407B70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5FAAED42" w14:textId="77777777" w:rsidR="006019A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Zabezpieczenie z tytułu niewykonania lub nienależytego wykonania umowy oraz </w:t>
      </w:r>
    </w:p>
    <w:p w14:paraId="63CC40E4" w14:textId="1C2201C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 tytułu gwarancji i rękojmi dotyczy Umowy, której przedmiotem jest ……………………..………………………… zawartej w wyniku procedury nr ………………… zwanej dalej Umową.</w:t>
      </w:r>
    </w:p>
    <w:p w14:paraId="2DE2566D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5F1A6724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§ 1</w:t>
      </w:r>
    </w:p>
    <w:p w14:paraId="12F3BE3A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2BD56AFF" w14:textId="3B5CDF22" w:rsidR="00344572" w:rsidRPr="00452E83" w:rsidRDefault="00344572" w:rsidP="00452E83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Gwarancja niniejsza zabezpiecza roszczenia Beneficjenta w stosunku do Wykonawcy powstałe w związku z niewykonaniem lub nienależytym wykonaniem Umowy oraz roszczenia z tytułu rękojmi za wady fizyczne lub prawne oraz roszczenia z tytułu gwarancji, w tym roszczenia z tytułu kar umownych. </w:t>
      </w:r>
    </w:p>
    <w:p w14:paraId="35768DC2" w14:textId="77777777" w:rsidR="00344572" w:rsidRPr="00452E83" w:rsidRDefault="00344572" w:rsidP="00452E83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lastRenderedPageBreak/>
        <w:t xml:space="preserve">Za niewykonanie lub nienależyte wykonanie Umowy należy również rozumieć wypowiedzenie lub odstąpienie od umowy przez Beneficjenta z winy Wykonawcy, a także wypowiedzenie lub odstąpienie od umowy przez Wykonawcę z powodu okoliczności, za które Beneficjent nie ponosi odpowiedzialności. </w:t>
      </w:r>
    </w:p>
    <w:p w14:paraId="20290C24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1C3918D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§ 2</w:t>
      </w:r>
    </w:p>
    <w:p w14:paraId="26B3AB36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B1A9B7F" w14:textId="77777777" w:rsidR="002D7567" w:rsidRDefault="00344572" w:rsidP="00452E83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Gwarant nieodwołalnie, bezwarunkowo, na zasadach przewidzianych </w:t>
      </w:r>
    </w:p>
    <w:p w14:paraId="55BBFA0D" w14:textId="4464D3B5" w:rsidR="00344572" w:rsidRPr="00452E83" w:rsidRDefault="00344572" w:rsidP="002D7567">
      <w:pPr>
        <w:pStyle w:val="Akapitzlist"/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 niniejszej Gwarancji, oraz na pierwsze żądanie gwarantuje na rzecz Beneficjenta Gwarancji zapłatę należności do kwoty ……………… (słownie: …………………………………...), a które to należności nie zostały zapłacone przez Wykonawcę/Zobowiązanego.</w:t>
      </w:r>
    </w:p>
    <w:p w14:paraId="1500BBCE" w14:textId="77777777" w:rsidR="002D7567" w:rsidRDefault="00344572" w:rsidP="00452E83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Kwota Gwarancji określona w ust. 1 stanowi górną granicę odpowiedzialności Gwaranta, </w:t>
      </w:r>
      <w:r w:rsidRPr="00452E83">
        <w:rPr>
          <w:rFonts w:ascii="Arial" w:hAnsi="Arial" w:cs="Arial"/>
          <w:color w:val="000000" w:themeColor="text1"/>
          <w:szCs w:val="24"/>
        </w:rPr>
        <w:br/>
        <w:t xml:space="preserve">a każda wypłata z tytułu Gwarancji obniża odpowiedzialność Gwaranta </w:t>
      </w:r>
    </w:p>
    <w:p w14:paraId="2774B0D9" w14:textId="76CC41AF" w:rsidR="00344572" w:rsidRPr="00452E83" w:rsidRDefault="00344572" w:rsidP="002D7567">
      <w:pPr>
        <w:pStyle w:val="Akapitzlist"/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o wysokość wypłaconej kwoty.</w:t>
      </w:r>
    </w:p>
    <w:p w14:paraId="42B12C6E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22024943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§ 3</w:t>
      </w:r>
    </w:p>
    <w:p w14:paraId="4CC145E3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2DA2F84C" w14:textId="77777777" w:rsidR="00344572" w:rsidRPr="00452E83" w:rsidRDefault="00344572" w:rsidP="00452E83">
      <w:pPr>
        <w:pStyle w:val="Akapitzlist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Niniejsza Gwarancja jest ważna w okresie od dnia ………………. do dnia ……………………….. zwanym dalej „okresem ważności Gwarancji”.</w:t>
      </w:r>
    </w:p>
    <w:p w14:paraId="601C457D" w14:textId="77777777" w:rsidR="00344572" w:rsidRPr="00452E83" w:rsidRDefault="00344572" w:rsidP="00452E83">
      <w:pPr>
        <w:pStyle w:val="Akapitzlist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Wezwanie do zapłaty otrzymane przez Gwaranta w okresie ważności Gwarancji, będzie zobowiązywało Gwaranta do zapłaty żądanej kwoty.</w:t>
      </w:r>
    </w:p>
    <w:p w14:paraId="37A2A9FF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76607074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§ 4</w:t>
      </w:r>
    </w:p>
    <w:p w14:paraId="6CC703A8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29E42511" w14:textId="77777777" w:rsidR="00344572" w:rsidRPr="00452E83" w:rsidRDefault="00344572" w:rsidP="00452E83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Na podstawie niniejszej Gwarancji, Gwarant zapłaci na rzecz Beneficjenta Gwarancji kwotę roszczenia w terminie nie dłuższym niż 21dni (słownie: dwadzieścia jeden) od dnia otrzymania oryginału pisemnego wezwania do zapłaty.</w:t>
      </w:r>
    </w:p>
    <w:p w14:paraId="306EB958" w14:textId="77777777" w:rsidR="00344572" w:rsidRPr="00452E83" w:rsidRDefault="00344572" w:rsidP="00452E83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Wezwanie do zapłaty powinno:</w:t>
      </w:r>
    </w:p>
    <w:p w14:paraId="31EB2B88" w14:textId="77777777" w:rsidR="002D7567" w:rsidRDefault="00344572" w:rsidP="00452E83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być podpisane przez Beneficjenta Gwarancji lub osoby przez niego umocowane, ze wskazaniem podstawy umocowania, a do wezwania do zapłaty powinien być dołączony dokument potwierdzający umocowanie tych osób do składania oświadczeń, lub jego kopia poświadczona za zgodność </w:t>
      </w:r>
    </w:p>
    <w:p w14:paraId="22C93957" w14:textId="0BF78663" w:rsidR="00344572" w:rsidRPr="00452E83" w:rsidRDefault="00344572" w:rsidP="002D7567">
      <w:pPr>
        <w:pStyle w:val="Akapitzlist"/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z oryginałem przez notariusza, adwokata lub radcę prawnego, </w:t>
      </w:r>
    </w:p>
    <w:p w14:paraId="0085115B" w14:textId="77777777" w:rsidR="002D7567" w:rsidRDefault="00344572" w:rsidP="00452E83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być doręczone do Gwaranta najpóźniej w okresie ważności Gwarancji </w:t>
      </w:r>
    </w:p>
    <w:p w14:paraId="1CA98650" w14:textId="58319099" w:rsidR="00344572" w:rsidRPr="00452E83" w:rsidRDefault="00344572" w:rsidP="002D7567">
      <w:pPr>
        <w:pStyle w:val="Akapitzlist"/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 formie pisemnej lub w formie elektronicznej, pod rygorem nieważności;</w:t>
      </w:r>
    </w:p>
    <w:p w14:paraId="2E927E62" w14:textId="77777777" w:rsidR="00344572" w:rsidRPr="00452E83" w:rsidRDefault="00344572" w:rsidP="00452E83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zawierać oznaczenie rachunku, na który ma nastąpić wypłata z Gwarancji;</w:t>
      </w:r>
    </w:p>
    <w:p w14:paraId="45074ED7" w14:textId="77777777" w:rsidR="00344572" w:rsidRPr="00452E83" w:rsidRDefault="00344572" w:rsidP="00452E83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zawierać oświadczenie, że Wykonawca nie wykonał lub nienależycie wykonał zobowiązania wynikające z Umowy lub, że Wykonawca nie wykonał lub nienależycie wykonał zobowiązania z tytułu rękojmi za wady lub gwarancji;</w:t>
      </w:r>
    </w:p>
    <w:p w14:paraId="446874C2" w14:textId="77777777" w:rsidR="00344572" w:rsidRPr="00452E83" w:rsidRDefault="00344572" w:rsidP="00452E83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opiewać na kwoty nie wyższe niż określone w § 2 ust. 1.</w:t>
      </w:r>
    </w:p>
    <w:p w14:paraId="76540A78" w14:textId="77777777" w:rsidR="00344572" w:rsidRPr="00452E83" w:rsidRDefault="00344572" w:rsidP="00452E83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Wezwanie do zapłaty Beneficjent Gwarancji powinien przesłać w formie pisemnej na adres Gwaranta: ………………………………………… lub w formie elektronicznej na adres e-mail:…………………</w:t>
      </w:r>
    </w:p>
    <w:p w14:paraId="11228F30" w14:textId="77777777" w:rsidR="00344572" w:rsidRPr="00452E83" w:rsidRDefault="00344572" w:rsidP="00452E83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Za „zapłatę”, o której  mowa w ust. 1, uznaje się dzień uznania rachunku bankowego Beneficjenta Gwarancji.</w:t>
      </w:r>
    </w:p>
    <w:p w14:paraId="75DBE5FF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1013655F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lastRenderedPageBreak/>
        <w:t>§ 5</w:t>
      </w:r>
    </w:p>
    <w:p w14:paraId="53249932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3E15E908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Gwarancja traci ważność, a zobowiązanie Gwaranta wygasa w następujących przypadkach:</w:t>
      </w:r>
    </w:p>
    <w:p w14:paraId="6999B7E3" w14:textId="77777777" w:rsidR="00344572" w:rsidRPr="00452E83" w:rsidRDefault="00344572" w:rsidP="00452E83">
      <w:pPr>
        <w:pStyle w:val="Akapitzlist"/>
        <w:numPr>
          <w:ilvl w:val="0"/>
          <w:numId w:val="6"/>
        </w:numPr>
        <w:spacing w:after="0" w:line="240" w:lineRule="auto"/>
        <w:ind w:left="709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upływu okresu jej ważności, o którym mowa w § 3 ust. 1;</w:t>
      </w:r>
    </w:p>
    <w:p w14:paraId="49307374" w14:textId="77777777" w:rsidR="00344572" w:rsidRPr="00452E83" w:rsidRDefault="00344572" w:rsidP="00452E83">
      <w:pPr>
        <w:pStyle w:val="Akapitzlist"/>
        <w:numPr>
          <w:ilvl w:val="0"/>
          <w:numId w:val="6"/>
        </w:numPr>
        <w:spacing w:after="0" w:line="240" w:lineRule="auto"/>
        <w:ind w:left="709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zwrotu oryginału niniejszej Gwarancji do Gwaranta, w przypadku jej sporządzenia w formie pisemnej;</w:t>
      </w:r>
    </w:p>
    <w:p w14:paraId="62CA09DF" w14:textId="77777777" w:rsidR="00344572" w:rsidRPr="00452E83" w:rsidRDefault="00344572" w:rsidP="00452E83">
      <w:pPr>
        <w:pStyle w:val="Akapitzlist"/>
        <w:numPr>
          <w:ilvl w:val="0"/>
          <w:numId w:val="6"/>
        </w:numPr>
        <w:spacing w:after="0" w:line="240" w:lineRule="auto"/>
        <w:ind w:left="709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zwolnienia Zobowiązanego przez Beneficjenta Gwarancji z zobowiązania będącego przedmiotem gwarancji;</w:t>
      </w:r>
    </w:p>
    <w:p w14:paraId="7BE99CF4" w14:textId="77777777" w:rsidR="00344572" w:rsidRPr="00452E83" w:rsidRDefault="00344572" w:rsidP="00452E83">
      <w:pPr>
        <w:pStyle w:val="Akapitzlist"/>
        <w:numPr>
          <w:ilvl w:val="0"/>
          <w:numId w:val="6"/>
        </w:numPr>
        <w:spacing w:after="0" w:line="240" w:lineRule="auto"/>
        <w:ind w:left="709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zwolnienia Gwaranta przez Beneficjenta Gwarancji ze wszystkich zobowiązań, których zabezpieczeniem jest niniejsza Gwarancja;</w:t>
      </w:r>
    </w:p>
    <w:p w14:paraId="4C3740E3" w14:textId="77777777" w:rsidR="00344572" w:rsidRPr="00452E83" w:rsidRDefault="00344572" w:rsidP="00452E83">
      <w:pPr>
        <w:pStyle w:val="Akapitzlist"/>
        <w:numPr>
          <w:ilvl w:val="0"/>
          <w:numId w:val="6"/>
        </w:numPr>
        <w:spacing w:after="0" w:line="240" w:lineRule="auto"/>
        <w:ind w:left="709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po wypłacie przez Gwaranta pełnej kwoty z niniejszej Gwarancji, o której jest mowa w § 2 ust. 2 Gwarancji.</w:t>
      </w:r>
    </w:p>
    <w:p w14:paraId="7EC1353A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§ 6</w:t>
      </w:r>
    </w:p>
    <w:p w14:paraId="5524006F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13180A8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Wierzytelność z tytułu niniejszej Gwarancji nie może być przedmiotem przelewu na rzecz osoby trzeciej, bez uprzedniej pisemnej zgody Gwaranta, pod rygorem nieważności.</w:t>
      </w:r>
    </w:p>
    <w:p w14:paraId="4321A12C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7C30DD49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§ 7</w:t>
      </w:r>
    </w:p>
    <w:p w14:paraId="79A64495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7AA20D20" w14:textId="77777777" w:rsidR="00344572" w:rsidRPr="00452E83" w:rsidRDefault="00344572" w:rsidP="00452E83">
      <w:pPr>
        <w:pStyle w:val="Akapitzlist"/>
        <w:numPr>
          <w:ilvl w:val="0"/>
          <w:numId w:val="7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Do rozstrzygania wszelkich sporów będzie miało zastosowanie prawo polskie.</w:t>
      </w:r>
    </w:p>
    <w:p w14:paraId="35DE6E5A" w14:textId="77777777" w:rsidR="00344572" w:rsidRPr="00452E83" w:rsidRDefault="00344572" w:rsidP="00452E83">
      <w:pPr>
        <w:pStyle w:val="Akapitzlist"/>
        <w:numPr>
          <w:ilvl w:val="0"/>
          <w:numId w:val="7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W zakresie nieuregulowanym w Gwarancji stosuje się odpowiednio przepisy powszechnie obowiązującego prawa polskiego.</w:t>
      </w:r>
    </w:p>
    <w:p w14:paraId="313C3190" w14:textId="77777777" w:rsidR="00344572" w:rsidRPr="00452E83" w:rsidRDefault="00344572" w:rsidP="00452E83">
      <w:pPr>
        <w:pStyle w:val="Akapitzlist"/>
        <w:numPr>
          <w:ilvl w:val="0"/>
          <w:numId w:val="7"/>
        </w:numPr>
        <w:spacing w:after="0" w:line="240" w:lineRule="auto"/>
        <w:ind w:left="426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Spory mogące wyniknąć z niniejszej Gwarancji podlegają rozpoznaniu przez sąd właściwy dla siedziby Beneficjenta Gwarancji.</w:t>
      </w:r>
    </w:p>
    <w:p w14:paraId="6D4623FF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36DFE0CD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b/>
          <w:color w:val="000000" w:themeColor="text1"/>
          <w:szCs w:val="24"/>
        </w:rPr>
      </w:pPr>
      <w:r w:rsidRPr="00452E83">
        <w:rPr>
          <w:rFonts w:ascii="Arial" w:hAnsi="Arial" w:cs="Arial"/>
          <w:b/>
          <w:color w:val="000000" w:themeColor="text1"/>
          <w:szCs w:val="24"/>
        </w:rPr>
        <w:t>§ 8</w:t>
      </w:r>
    </w:p>
    <w:p w14:paraId="45BFF95B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70CDEC93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 xml:space="preserve">Niniejsza Gwarancja została sporządzona w formie pisemnej w jednym egzemplarzu*/ niniejsza Gwarancja została sporządzona w formie elektronicznej*. </w:t>
      </w:r>
    </w:p>
    <w:p w14:paraId="26F9BF69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5630EA4C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2D994691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C350429" w14:textId="77777777" w:rsidR="00344572" w:rsidRPr="00452E83" w:rsidRDefault="00344572" w:rsidP="00452E83">
      <w:pPr>
        <w:tabs>
          <w:tab w:val="center" w:pos="6663"/>
        </w:tabs>
        <w:spacing w:after="0" w:line="240" w:lineRule="auto"/>
        <w:ind w:left="708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ab/>
        <w:t>…………………….………….</w:t>
      </w:r>
    </w:p>
    <w:p w14:paraId="48ED90C8" w14:textId="77777777" w:rsidR="00344572" w:rsidRPr="00452E83" w:rsidRDefault="00344572" w:rsidP="00452E83">
      <w:pPr>
        <w:tabs>
          <w:tab w:val="center" w:pos="6663"/>
        </w:tabs>
        <w:spacing w:after="0" w:line="240" w:lineRule="auto"/>
        <w:ind w:left="708"/>
        <w:rPr>
          <w:rFonts w:ascii="Arial" w:hAnsi="Arial" w:cs="Arial"/>
          <w:color w:val="000000" w:themeColor="text1"/>
          <w:szCs w:val="24"/>
        </w:rPr>
      </w:pPr>
    </w:p>
    <w:p w14:paraId="5CD8141C" w14:textId="77777777" w:rsidR="00344572" w:rsidRPr="00452E83" w:rsidRDefault="00344572" w:rsidP="00452E83">
      <w:pPr>
        <w:tabs>
          <w:tab w:val="center" w:pos="6663"/>
        </w:tabs>
        <w:spacing w:after="0" w:line="240" w:lineRule="auto"/>
        <w:ind w:left="708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ab/>
        <w:t xml:space="preserve">(pieczęć i podpis </w:t>
      </w:r>
    </w:p>
    <w:p w14:paraId="68884CA3" w14:textId="77777777" w:rsidR="00344572" w:rsidRPr="00452E83" w:rsidRDefault="00344572" w:rsidP="00452E83">
      <w:pPr>
        <w:tabs>
          <w:tab w:val="center" w:pos="6663"/>
        </w:tabs>
        <w:spacing w:after="0" w:line="240" w:lineRule="auto"/>
        <w:ind w:left="708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ab/>
        <w:t>osoby reprezentującej Gwaranta)</w:t>
      </w:r>
    </w:p>
    <w:p w14:paraId="4FF0FA95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AC9F926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1680A88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F68FA9D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296358DD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6354EBA0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4BE0550E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  <w:r w:rsidRPr="00452E83">
        <w:rPr>
          <w:rFonts w:ascii="Arial" w:hAnsi="Arial" w:cs="Arial"/>
          <w:color w:val="000000" w:themeColor="text1"/>
          <w:szCs w:val="24"/>
        </w:rPr>
        <w:t>* niepotrzebne skreślić</w:t>
      </w:r>
    </w:p>
    <w:p w14:paraId="782BE48E" w14:textId="77777777" w:rsidR="00344572" w:rsidRPr="00452E83" w:rsidRDefault="00344572" w:rsidP="00452E83">
      <w:pPr>
        <w:spacing w:after="0" w:line="240" w:lineRule="auto"/>
        <w:rPr>
          <w:rFonts w:ascii="Arial" w:hAnsi="Arial" w:cs="Arial"/>
          <w:color w:val="000000" w:themeColor="text1"/>
          <w:szCs w:val="24"/>
        </w:rPr>
      </w:pPr>
    </w:p>
    <w:p w14:paraId="564BA612" w14:textId="77777777" w:rsidR="00A828ED" w:rsidRPr="00452E83" w:rsidRDefault="00A828ED" w:rsidP="00452E83">
      <w:pPr>
        <w:rPr>
          <w:rFonts w:ascii="Arial" w:hAnsi="Arial" w:cs="Arial"/>
          <w:color w:val="000000" w:themeColor="text1"/>
          <w:szCs w:val="24"/>
        </w:rPr>
      </w:pPr>
    </w:p>
    <w:sectPr w:rsidR="00A828ED" w:rsidRPr="00452E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F49EE"/>
    <w:multiLevelType w:val="hybridMultilevel"/>
    <w:tmpl w:val="F31AF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A56E7"/>
    <w:multiLevelType w:val="hybridMultilevel"/>
    <w:tmpl w:val="E3D4F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C069F"/>
    <w:multiLevelType w:val="hybridMultilevel"/>
    <w:tmpl w:val="67D0F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A3932"/>
    <w:multiLevelType w:val="hybridMultilevel"/>
    <w:tmpl w:val="2724DCA6"/>
    <w:lvl w:ilvl="0" w:tplc="04150011">
      <w:start w:val="1"/>
      <w:numFmt w:val="decimal"/>
      <w:lvlText w:val="%1)"/>
      <w:lvlJc w:val="left"/>
      <w:pPr>
        <w:ind w:left="39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E57E8"/>
    <w:multiLevelType w:val="hybridMultilevel"/>
    <w:tmpl w:val="74764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D7128"/>
    <w:multiLevelType w:val="hybridMultilevel"/>
    <w:tmpl w:val="B782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22478A"/>
    <w:multiLevelType w:val="hybridMultilevel"/>
    <w:tmpl w:val="FA6E0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1222">
    <w:abstractNumId w:val="5"/>
  </w:num>
  <w:num w:numId="2" w16cid:durableId="718936519">
    <w:abstractNumId w:val="1"/>
  </w:num>
  <w:num w:numId="3" w16cid:durableId="3021136">
    <w:abstractNumId w:val="0"/>
  </w:num>
  <w:num w:numId="4" w16cid:durableId="1180781724">
    <w:abstractNumId w:val="6"/>
  </w:num>
  <w:num w:numId="5" w16cid:durableId="1864124436">
    <w:abstractNumId w:val="2"/>
  </w:num>
  <w:num w:numId="6" w16cid:durableId="962811872">
    <w:abstractNumId w:val="3"/>
  </w:num>
  <w:num w:numId="7" w16cid:durableId="1447499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72"/>
    <w:rsid w:val="00240AFD"/>
    <w:rsid w:val="002D7567"/>
    <w:rsid w:val="00344572"/>
    <w:rsid w:val="00441C64"/>
    <w:rsid w:val="00452E83"/>
    <w:rsid w:val="004C77F8"/>
    <w:rsid w:val="006019A3"/>
    <w:rsid w:val="00674B73"/>
    <w:rsid w:val="00762A59"/>
    <w:rsid w:val="007A2902"/>
    <w:rsid w:val="008A29E7"/>
    <w:rsid w:val="008F0139"/>
    <w:rsid w:val="009E581B"/>
    <w:rsid w:val="00A828ED"/>
    <w:rsid w:val="00AC2115"/>
    <w:rsid w:val="00AD5239"/>
    <w:rsid w:val="00D5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1319E"/>
  <w15:chartTrackingRefBased/>
  <w15:docId w15:val="{0196A5B1-135B-45BD-B2C6-2A279CCF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72"/>
    <w:pPr>
      <w:spacing w:line="259" w:lineRule="auto"/>
    </w:pPr>
    <w:rPr>
      <w:rFonts w:ascii="Times New Roman" w:hAnsi="Times New Roman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45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45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45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45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45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45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45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45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45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45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45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45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45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45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45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45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45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45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45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4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45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45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45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45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45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45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45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45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45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774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 Monika (ZZW)</dc:creator>
  <cp:keywords/>
  <dc:description/>
  <cp:lastModifiedBy>Jolanta Leżańska</cp:lastModifiedBy>
  <cp:revision>8</cp:revision>
  <dcterms:created xsi:type="dcterms:W3CDTF">2025-08-14T12:06:00Z</dcterms:created>
  <dcterms:modified xsi:type="dcterms:W3CDTF">2026-02-10T14:25:00Z</dcterms:modified>
</cp:coreProperties>
</file>